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B8ACE" w14:textId="23B4A87F" w:rsidR="005713DF" w:rsidRPr="00F41B46" w:rsidRDefault="00F41FC9" w:rsidP="005713DF">
      <w:pPr>
        <w:rPr>
          <w:sz w:val="16"/>
          <w:szCs w:val="16"/>
        </w:rPr>
      </w:pPr>
      <w:r w:rsidRPr="00E33879">
        <w:rPr>
          <w:noProof/>
        </w:rPr>
        <w:drawing>
          <wp:inline distT="0" distB="0" distL="0" distR="0" wp14:anchorId="64B0CEA0" wp14:editId="5585A922">
            <wp:extent cx="5940425" cy="1751965"/>
            <wp:effectExtent l="0" t="0" r="0" b="635"/>
            <wp:docPr id="735049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CCADC" w14:textId="77777777" w:rsidR="00AD4EEE" w:rsidRDefault="00AD4EEE" w:rsidP="00D04D1F">
      <w:pPr>
        <w:tabs>
          <w:tab w:val="center" w:pos="2292"/>
          <w:tab w:val="center" w:pos="5347"/>
          <w:tab w:val="center" w:pos="7426"/>
        </w:tabs>
        <w:spacing w:line="259" w:lineRule="auto"/>
        <w:rPr>
          <w:b/>
          <w:bCs/>
        </w:rPr>
      </w:pPr>
    </w:p>
    <w:p w14:paraId="6AE004A9" w14:textId="24BB6AB6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  <w:r w:rsidRPr="00E33879">
        <w:rPr>
          <w:b/>
          <w:bCs/>
        </w:rPr>
        <w:t>ПОСТАНОВЛЕНИЕ</w:t>
      </w:r>
    </w:p>
    <w:p w14:paraId="39A68241" w14:textId="77777777" w:rsidR="00353B1E" w:rsidRPr="00E33879" w:rsidRDefault="00353B1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2F1FA967" w14:textId="77777777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</w:pPr>
    </w:p>
    <w:p w14:paraId="1F95D5D4" w14:textId="7E85319D" w:rsidR="005713DF" w:rsidRPr="00D627D2" w:rsidRDefault="00F41FC9" w:rsidP="00F41FC9">
      <w:pPr>
        <w:tabs>
          <w:tab w:val="center" w:pos="5105"/>
          <w:tab w:val="center" w:pos="8340"/>
        </w:tabs>
        <w:spacing w:after="574"/>
        <w:rPr>
          <w:sz w:val="26"/>
          <w:szCs w:val="26"/>
        </w:rPr>
      </w:pPr>
      <w:r w:rsidRPr="00D627D2">
        <w:rPr>
          <w:sz w:val="26"/>
          <w:szCs w:val="26"/>
        </w:rPr>
        <w:t xml:space="preserve">   </w:t>
      </w:r>
      <w:r w:rsidR="00D627D2">
        <w:rPr>
          <w:noProof/>
          <w:sz w:val="26"/>
          <w:szCs w:val="26"/>
        </w:rPr>
        <w:t>04</w:t>
      </w:r>
      <w:r w:rsidR="006216BA" w:rsidRPr="00D627D2">
        <w:rPr>
          <w:noProof/>
          <w:sz w:val="26"/>
          <w:szCs w:val="26"/>
        </w:rPr>
        <w:t>.</w:t>
      </w:r>
      <w:r w:rsidR="00D627D2">
        <w:rPr>
          <w:noProof/>
          <w:sz w:val="26"/>
          <w:szCs w:val="26"/>
        </w:rPr>
        <w:t>0</w:t>
      </w:r>
      <w:r w:rsidR="00BA787F" w:rsidRPr="00D627D2">
        <w:rPr>
          <w:noProof/>
          <w:sz w:val="26"/>
          <w:szCs w:val="26"/>
        </w:rPr>
        <w:t>2</w:t>
      </w:r>
      <w:r w:rsidR="006216BA" w:rsidRPr="00D627D2">
        <w:rPr>
          <w:noProof/>
          <w:sz w:val="26"/>
          <w:szCs w:val="26"/>
        </w:rPr>
        <w:t>.202</w:t>
      </w:r>
      <w:r w:rsidR="00D627D2">
        <w:rPr>
          <w:noProof/>
          <w:sz w:val="26"/>
          <w:szCs w:val="26"/>
        </w:rPr>
        <w:t>6</w:t>
      </w:r>
      <w:r w:rsidR="006216BA" w:rsidRPr="00D627D2">
        <w:rPr>
          <w:noProof/>
          <w:sz w:val="26"/>
          <w:szCs w:val="26"/>
        </w:rPr>
        <w:t>г.</w:t>
      </w:r>
      <w:r w:rsidRPr="00D627D2">
        <w:rPr>
          <w:sz w:val="26"/>
          <w:szCs w:val="26"/>
        </w:rPr>
        <w:tab/>
        <w:t>с. Усть-Бюр</w:t>
      </w:r>
      <w:r w:rsidRPr="00D627D2">
        <w:rPr>
          <w:sz w:val="26"/>
          <w:szCs w:val="26"/>
        </w:rPr>
        <w:tab/>
        <w:t xml:space="preserve">№ </w:t>
      </w:r>
      <w:r w:rsidR="001E59C3">
        <w:rPr>
          <w:sz w:val="26"/>
          <w:szCs w:val="26"/>
        </w:rPr>
        <w:t>9</w:t>
      </w:r>
      <w:r w:rsidRPr="00D627D2">
        <w:rPr>
          <w:sz w:val="26"/>
          <w:szCs w:val="26"/>
        </w:rPr>
        <w:t>-</w:t>
      </w:r>
      <w:r w:rsidR="006216BA" w:rsidRPr="00D627D2">
        <w:rPr>
          <w:sz w:val="26"/>
          <w:szCs w:val="26"/>
        </w:rPr>
        <w:t>п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211"/>
        <w:gridCol w:w="4820"/>
      </w:tblGrid>
      <w:tr w:rsidR="005713DF" w:rsidRPr="000F6751" w14:paraId="44E1DA3C" w14:textId="77777777" w:rsidTr="002E630B">
        <w:tc>
          <w:tcPr>
            <w:tcW w:w="5211" w:type="dxa"/>
          </w:tcPr>
          <w:p w14:paraId="5238EBB3" w14:textId="6E77D9E1" w:rsidR="00F41FC9" w:rsidRPr="00D04D1F" w:rsidRDefault="00E5651A" w:rsidP="00D04D1F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Об уточнении адреса земельному участку</w:t>
            </w:r>
          </w:p>
        </w:tc>
        <w:tc>
          <w:tcPr>
            <w:tcW w:w="4820" w:type="dxa"/>
          </w:tcPr>
          <w:p w14:paraId="6CB70904" w14:textId="77777777" w:rsidR="005713DF" w:rsidRPr="000F6751" w:rsidRDefault="005713DF" w:rsidP="002E630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</w:tbl>
    <w:p w14:paraId="496322BD" w14:textId="3B43328E" w:rsidR="000F6751" w:rsidRDefault="000F6751" w:rsidP="005713D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9ABFF3C" w14:textId="59DA0964" w:rsidR="005713DF" w:rsidRPr="000F6751" w:rsidRDefault="00E5651A" w:rsidP="000F675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t xml:space="preserve"> </w:t>
      </w:r>
      <w:r w:rsidRPr="00E5651A">
        <w:rPr>
          <w:sz w:val="26"/>
          <w:szCs w:val="26"/>
        </w:rPr>
        <w:t xml:space="preserve">В связи с упорядочением адресов земельных участков  на территории администрации  </w:t>
      </w:r>
      <w:r>
        <w:rPr>
          <w:sz w:val="26"/>
          <w:szCs w:val="26"/>
        </w:rPr>
        <w:t>Усть-Бюрского</w:t>
      </w:r>
      <w:r w:rsidRPr="00E5651A">
        <w:rPr>
          <w:sz w:val="26"/>
          <w:szCs w:val="26"/>
        </w:rPr>
        <w:t xml:space="preserve"> сельсовета Усть-Абаканского района Республики Хакасия, руководствуясь Постановлением главы администрации Усть-Абаканского района от 15.10.2002 г. № 67-п «Об утверждении примерного Положения о порядке присвоения, изменения и  регистрации адресов объектов недвижимости на территории Республики Хакасия», в  соответствии с Федеральным законом от 06.10.2003 № 131-ФЗ «Об общих принципах организации местного самоуправления в Российской Федерации» (с последующими изменениями), постановлением Правительства Российской Федерации  от 19.11.2014 № 1221 «Об утверждении Правил присвоения, изменения и аннулирования адресов»</w:t>
      </w:r>
      <w:r w:rsidRPr="00A758EB">
        <w:t>,</w:t>
      </w:r>
      <w:r w:rsidR="00D04D1F" w:rsidRPr="00D04D1F">
        <w:rPr>
          <w:sz w:val="26"/>
          <w:szCs w:val="26"/>
        </w:rPr>
        <w:t xml:space="preserve"> </w:t>
      </w:r>
      <w:r w:rsidR="00D04D1F" w:rsidRPr="000F6751">
        <w:rPr>
          <w:sz w:val="26"/>
          <w:szCs w:val="26"/>
        </w:rPr>
        <w:t>приказом Минфина России от 05.11.2015 года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элементов»,</w:t>
      </w:r>
      <w:r w:rsidR="005713DF" w:rsidRPr="000F6751">
        <w:rPr>
          <w:sz w:val="26"/>
          <w:szCs w:val="26"/>
        </w:rPr>
        <w:t xml:space="preserve">, </w:t>
      </w:r>
      <w:r w:rsidR="00F41FC9" w:rsidRPr="000F6751">
        <w:rPr>
          <w:sz w:val="26"/>
          <w:szCs w:val="26"/>
        </w:rPr>
        <w:t xml:space="preserve"> </w:t>
      </w:r>
      <w:r w:rsidR="00706837">
        <w:rPr>
          <w:sz w:val="26"/>
          <w:szCs w:val="26"/>
        </w:rPr>
        <w:t>администрация Усть-Бюрского сельсовета</w:t>
      </w:r>
      <w:r w:rsidR="00E019AF">
        <w:rPr>
          <w:sz w:val="26"/>
          <w:szCs w:val="26"/>
        </w:rPr>
        <w:t xml:space="preserve"> Усть-Абаканского района Республики Хакасия</w:t>
      </w:r>
    </w:p>
    <w:p w14:paraId="7C2ABBF5" w14:textId="6FA29C9C" w:rsidR="000F6751" w:rsidRPr="00F07426" w:rsidRDefault="000F6751" w:rsidP="000F6751">
      <w:pPr>
        <w:jc w:val="both"/>
        <w:rPr>
          <w:b/>
          <w:sz w:val="26"/>
        </w:rPr>
      </w:pPr>
      <w:r>
        <w:rPr>
          <w:b/>
          <w:sz w:val="26"/>
        </w:rPr>
        <w:t>ПОСТАНОВЛЯ</w:t>
      </w:r>
      <w:r w:rsidR="00706837">
        <w:rPr>
          <w:b/>
          <w:sz w:val="26"/>
        </w:rPr>
        <w:t>ЕТ</w:t>
      </w:r>
      <w:r>
        <w:rPr>
          <w:b/>
          <w:sz w:val="26"/>
        </w:rPr>
        <w:t xml:space="preserve">: </w:t>
      </w:r>
    </w:p>
    <w:p w14:paraId="720EC1B9" w14:textId="5F48A0A7" w:rsidR="000F6751" w:rsidRDefault="000F6751" w:rsidP="00E5651A">
      <w:pPr>
        <w:ind w:firstLine="708"/>
        <w:jc w:val="both"/>
        <w:rPr>
          <w:b/>
          <w:bCs/>
          <w:sz w:val="26"/>
        </w:rPr>
      </w:pPr>
      <w:r>
        <w:rPr>
          <w:sz w:val="26"/>
        </w:rPr>
        <w:t xml:space="preserve">1. </w:t>
      </w:r>
      <w:r w:rsidR="00E5651A" w:rsidRPr="00E5651A">
        <w:rPr>
          <w:bCs/>
          <w:sz w:val="26"/>
          <w:szCs w:val="26"/>
        </w:rPr>
        <w:t xml:space="preserve">Земельный участок, расположенный по адресу: Российская Федерация, Республика Хакасия, Усть-Абаканский район, </w:t>
      </w:r>
      <w:r w:rsidR="00E5651A">
        <w:rPr>
          <w:bCs/>
          <w:sz w:val="26"/>
          <w:szCs w:val="26"/>
        </w:rPr>
        <w:t xml:space="preserve">с. </w:t>
      </w:r>
      <w:r w:rsidR="00E5651A" w:rsidRPr="00E5651A">
        <w:rPr>
          <w:bCs/>
          <w:sz w:val="26"/>
          <w:szCs w:val="26"/>
        </w:rPr>
        <w:t>Усть-Бюр,</w:t>
      </w:r>
      <w:r w:rsidR="00E5651A" w:rsidRPr="00E5651A">
        <w:rPr>
          <w:sz w:val="26"/>
          <w:szCs w:val="26"/>
        </w:rPr>
        <w:t xml:space="preserve"> </w:t>
      </w:r>
      <w:r w:rsidR="00E5651A">
        <w:rPr>
          <w:sz w:val="26"/>
          <w:szCs w:val="26"/>
        </w:rPr>
        <w:t xml:space="preserve">ул. Терешковой, </w:t>
      </w:r>
      <w:r w:rsidR="00E5651A" w:rsidRPr="00E5651A">
        <w:rPr>
          <w:sz w:val="26"/>
          <w:szCs w:val="26"/>
        </w:rPr>
        <w:t>44 м западнее жилого дома № 7,</w:t>
      </w:r>
      <w:r w:rsidR="00E5651A" w:rsidRPr="00E5651A">
        <w:rPr>
          <w:bCs/>
          <w:sz w:val="26"/>
          <w:szCs w:val="26"/>
        </w:rPr>
        <w:t xml:space="preserve"> с кадастровым номером </w:t>
      </w:r>
      <w:r w:rsidR="00E5651A" w:rsidRPr="00886B3D">
        <w:rPr>
          <w:sz w:val="26"/>
          <w:szCs w:val="26"/>
          <w:shd w:val="clear" w:color="auto" w:fill="FFFFFF" w:themeFill="background1"/>
        </w:rPr>
        <w:t>19:10:130101:42</w:t>
      </w:r>
      <w:r w:rsidR="00E5651A" w:rsidRPr="00E5651A">
        <w:rPr>
          <w:bCs/>
          <w:sz w:val="26"/>
          <w:szCs w:val="26"/>
        </w:rPr>
        <w:t xml:space="preserve">, разрешенное использование: для эксплуатации магазина, общей площадью 100 кв.м., считать расположенным по адресу: </w:t>
      </w:r>
      <w:r w:rsidR="00E5651A" w:rsidRPr="00D04D1F">
        <w:rPr>
          <w:b/>
          <w:bCs/>
          <w:sz w:val="26"/>
          <w:szCs w:val="26"/>
        </w:rPr>
        <w:t xml:space="preserve">Российская Федерация, Республика Хакасия, Усть-Абаканский муниципальный район, сельское поселение Усть-Бюрский сельсовет, </w:t>
      </w:r>
      <w:r w:rsidR="00D04D1F">
        <w:rPr>
          <w:b/>
          <w:bCs/>
          <w:sz w:val="26"/>
          <w:szCs w:val="26"/>
        </w:rPr>
        <w:t xml:space="preserve">село Усть-Бюр, </w:t>
      </w:r>
      <w:r w:rsidR="00E5651A" w:rsidRPr="00D04D1F">
        <w:rPr>
          <w:b/>
          <w:bCs/>
          <w:sz w:val="26"/>
          <w:szCs w:val="26"/>
        </w:rPr>
        <w:t xml:space="preserve">ул. Терешковой , земельный участок </w:t>
      </w:r>
      <w:r w:rsidR="00D04D1F" w:rsidRPr="00D04D1F">
        <w:rPr>
          <w:b/>
          <w:bCs/>
          <w:sz w:val="26"/>
          <w:szCs w:val="26"/>
        </w:rPr>
        <w:t>5б.</w:t>
      </w:r>
    </w:p>
    <w:p w14:paraId="7A572B4D" w14:textId="77777777" w:rsidR="00CC0740" w:rsidRDefault="00CC0740" w:rsidP="000F6751">
      <w:pPr>
        <w:jc w:val="both"/>
        <w:rPr>
          <w:b/>
          <w:bCs/>
          <w:sz w:val="26"/>
        </w:rPr>
      </w:pPr>
    </w:p>
    <w:p w14:paraId="16672C90" w14:textId="77777777" w:rsidR="00CC0740" w:rsidRDefault="00CC0740" w:rsidP="000F6751">
      <w:pPr>
        <w:jc w:val="both"/>
        <w:rPr>
          <w:b/>
          <w:bCs/>
          <w:sz w:val="26"/>
        </w:rPr>
      </w:pPr>
    </w:p>
    <w:p w14:paraId="63C998EA" w14:textId="0426BB62" w:rsidR="001715B3" w:rsidRDefault="000F6751" w:rsidP="00AD4EEE">
      <w:pPr>
        <w:jc w:val="both"/>
        <w:rPr>
          <w:sz w:val="26"/>
        </w:rPr>
      </w:pPr>
      <w:r w:rsidRPr="000F6751">
        <w:rPr>
          <w:sz w:val="26"/>
        </w:rPr>
        <w:t>Глава Усть-Бюрского сельсовета</w:t>
      </w:r>
    </w:p>
    <w:p w14:paraId="23A42632" w14:textId="0459B743" w:rsidR="005C12AC" w:rsidRDefault="001715B3" w:rsidP="00E633EB">
      <w:pPr>
        <w:jc w:val="both"/>
        <w:rPr>
          <w:sz w:val="26"/>
        </w:rPr>
      </w:pPr>
      <w:r>
        <w:rPr>
          <w:sz w:val="26"/>
        </w:rPr>
        <w:t>Усть-Абаканского района</w:t>
      </w:r>
      <w:r w:rsidR="00BA787F">
        <w:rPr>
          <w:sz w:val="26"/>
        </w:rPr>
        <w:t xml:space="preserve"> </w:t>
      </w:r>
      <w:r>
        <w:rPr>
          <w:sz w:val="26"/>
        </w:rPr>
        <w:t>Республики Хакасия</w:t>
      </w:r>
      <w:r w:rsidR="00CA1ECA">
        <w:rPr>
          <w:sz w:val="26"/>
        </w:rPr>
        <w:t xml:space="preserve">  </w:t>
      </w:r>
      <w:r w:rsidR="000F6751">
        <w:rPr>
          <w:sz w:val="26"/>
        </w:rPr>
        <w:t xml:space="preserve">                               Е.А. Харитонова</w:t>
      </w:r>
    </w:p>
    <w:p w14:paraId="006C8F60" w14:textId="77777777" w:rsidR="005C12AC" w:rsidRDefault="005C12AC" w:rsidP="00971A13">
      <w:pPr>
        <w:rPr>
          <w:sz w:val="26"/>
        </w:rPr>
      </w:pPr>
    </w:p>
    <w:p w14:paraId="25802DCF" w14:textId="77777777" w:rsidR="005C12AC" w:rsidRDefault="005C12AC" w:rsidP="00971A13">
      <w:pPr>
        <w:rPr>
          <w:sz w:val="26"/>
        </w:rPr>
      </w:pPr>
    </w:p>
    <w:p w14:paraId="2FD20C00" w14:textId="77777777" w:rsidR="00971A13" w:rsidRPr="00BA3845" w:rsidRDefault="00971A13" w:rsidP="00971A13">
      <w:pPr>
        <w:rPr>
          <w:sz w:val="26"/>
          <w:szCs w:val="26"/>
        </w:rPr>
      </w:pPr>
      <w:r w:rsidRPr="00BA3845">
        <w:rPr>
          <w:sz w:val="26"/>
          <w:szCs w:val="26"/>
        </w:rPr>
        <w:t>Копия верна</w:t>
      </w:r>
    </w:p>
    <w:p w14:paraId="28232F19" w14:textId="77777777" w:rsidR="00971A13" w:rsidRPr="00BA3845" w:rsidRDefault="00971A13" w:rsidP="00971A13">
      <w:pPr>
        <w:rPr>
          <w:sz w:val="26"/>
          <w:szCs w:val="26"/>
        </w:rPr>
      </w:pPr>
      <w:r w:rsidRPr="00BA3845">
        <w:rPr>
          <w:sz w:val="26"/>
          <w:szCs w:val="26"/>
        </w:rPr>
        <w:t>Оригинал хранится в делах Усть-Бюрского сельсовета</w:t>
      </w:r>
    </w:p>
    <w:p w14:paraId="68D2966A" w14:textId="77777777" w:rsidR="00971A13" w:rsidRDefault="00971A13" w:rsidP="00971A13">
      <w:pPr>
        <w:rPr>
          <w:sz w:val="26"/>
          <w:szCs w:val="26"/>
        </w:rPr>
      </w:pPr>
      <w:r w:rsidRPr="00BA3845">
        <w:rPr>
          <w:sz w:val="26"/>
          <w:szCs w:val="26"/>
        </w:rPr>
        <w:t>Глава Усть-Бюрского сельсовета</w:t>
      </w:r>
    </w:p>
    <w:p w14:paraId="71E15385" w14:textId="77777777" w:rsidR="00971A13" w:rsidRPr="00BA3845" w:rsidRDefault="00971A13" w:rsidP="00971A13">
      <w:r>
        <w:rPr>
          <w:sz w:val="26"/>
          <w:szCs w:val="26"/>
        </w:rPr>
        <w:t>Усть-Абаканского района Республики Хакасия</w:t>
      </w:r>
      <w:r w:rsidRPr="00BA3845">
        <w:rPr>
          <w:sz w:val="26"/>
          <w:szCs w:val="26"/>
        </w:rPr>
        <w:t xml:space="preserve">                              Е.А. Харитонова</w:t>
      </w:r>
    </w:p>
    <w:p w14:paraId="1A2C47FA" w14:textId="77777777" w:rsidR="00971A13" w:rsidRPr="00971A13" w:rsidRDefault="00971A13" w:rsidP="00971A13">
      <w:pPr>
        <w:rPr>
          <w:sz w:val="26"/>
        </w:rPr>
      </w:pPr>
    </w:p>
    <w:sectPr w:rsidR="00971A13" w:rsidRPr="00971A13" w:rsidSect="00E633E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F4E28"/>
    <w:multiLevelType w:val="hybridMultilevel"/>
    <w:tmpl w:val="DF8A5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937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04E"/>
    <w:rsid w:val="0007216F"/>
    <w:rsid w:val="000C3FB5"/>
    <w:rsid w:val="000F6751"/>
    <w:rsid w:val="00125D50"/>
    <w:rsid w:val="00133722"/>
    <w:rsid w:val="001715B3"/>
    <w:rsid w:val="00190124"/>
    <w:rsid w:val="001D2F04"/>
    <w:rsid w:val="001E59C3"/>
    <w:rsid w:val="002510BC"/>
    <w:rsid w:val="002742CF"/>
    <w:rsid w:val="003307CC"/>
    <w:rsid w:val="003318AB"/>
    <w:rsid w:val="00353B1E"/>
    <w:rsid w:val="0038503A"/>
    <w:rsid w:val="00414893"/>
    <w:rsid w:val="004A1670"/>
    <w:rsid w:val="004D5920"/>
    <w:rsid w:val="0053568B"/>
    <w:rsid w:val="005453CB"/>
    <w:rsid w:val="005713DF"/>
    <w:rsid w:val="005C12AC"/>
    <w:rsid w:val="006051EF"/>
    <w:rsid w:val="006216BA"/>
    <w:rsid w:val="00706837"/>
    <w:rsid w:val="00775C96"/>
    <w:rsid w:val="008073D8"/>
    <w:rsid w:val="00886B3D"/>
    <w:rsid w:val="009039B2"/>
    <w:rsid w:val="0094613D"/>
    <w:rsid w:val="00971A13"/>
    <w:rsid w:val="00A126BE"/>
    <w:rsid w:val="00A7704E"/>
    <w:rsid w:val="00AD4EEE"/>
    <w:rsid w:val="00BA787F"/>
    <w:rsid w:val="00BD5D3D"/>
    <w:rsid w:val="00CA1ECA"/>
    <w:rsid w:val="00CC0740"/>
    <w:rsid w:val="00D04D1F"/>
    <w:rsid w:val="00D627D2"/>
    <w:rsid w:val="00E019AF"/>
    <w:rsid w:val="00E05BA9"/>
    <w:rsid w:val="00E5651A"/>
    <w:rsid w:val="00E633EB"/>
    <w:rsid w:val="00E64EC4"/>
    <w:rsid w:val="00E95789"/>
    <w:rsid w:val="00EB23F4"/>
    <w:rsid w:val="00F12DF6"/>
    <w:rsid w:val="00F41FC9"/>
    <w:rsid w:val="00F9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248B"/>
  <w15:chartTrackingRefBased/>
  <w15:docId w15:val="{3804A626-092B-4508-BF97-56D12186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3DF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13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">
    <w:name w:val="Обычный3"/>
    <w:next w:val="a"/>
    <w:rsid w:val="005713DF"/>
    <w:rPr>
      <w:rFonts w:eastAsia="Calibri" w:cs="Times New Roman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5713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F6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EFFD-9619-4FAE-B150-DF51FB92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Елена Анатольевна</cp:lastModifiedBy>
  <cp:revision>15</cp:revision>
  <cp:lastPrinted>2026-02-06T03:06:00Z</cp:lastPrinted>
  <dcterms:created xsi:type="dcterms:W3CDTF">2025-05-19T01:29:00Z</dcterms:created>
  <dcterms:modified xsi:type="dcterms:W3CDTF">2026-02-06T03:07:00Z</dcterms:modified>
</cp:coreProperties>
</file>